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C" w:rsidRPr="00A7050C" w:rsidRDefault="00A7050C" w:rsidP="00A7050C">
      <w:pPr>
        <w:rPr>
          <w:b/>
          <w:sz w:val="24"/>
          <w:szCs w:val="24"/>
          <w:lang w:val="nb-NO"/>
        </w:rPr>
      </w:pPr>
      <w:r w:rsidRPr="00A7050C">
        <w:rPr>
          <w:b/>
          <w:sz w:val="24"/>
          <w:szCs w:val="24"/>
          <w:lang w:val="nb-NO"/>
        </w:rPr>
        <w:t>Standardfortøyning: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For standard fortøyning av alle båter i hele havnen gjelder følgende:</w:t>
      </w:r>
    </w:p>
    <w:p w:rsidR="00A7050C" w:rsidRPr="00A7050C" w:rsidRDefault="00A7050C" w:rsidP="00A7050C">
      <w:pPr>
        <w:rPr>
          <w:lang w:val="nb-NO"/>
        </w:rPr>
      </w:pP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Båten fortøyes med to fortøyninger i baug og to akter. Hvis båtens lengde i forhold til brygge tilsier det må det også legges ut spring.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Bruk kvalitetstau med tilstrekkelig dimensjon 12mm som minimum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 xml:space="preserve">Fortøyning skal festes med knute/spleis til </w:t>
      </w:r>
      <w:proofErr w:type="spellStart"/>
      <w:r w:rsidRPr="00A7050C">
        <w:rPr>
          <w:lang w:val="nb-NO"/>
        </w:rPr>
        <w:t>fortøyningsøyer</w:t>
      </w:r>
      <w:proofErr w:type="spellEnd"/>
      <w:r w:rsidRPr="00A7050C">
        <w:rPr>
          <w:lang w:val="nb-NO"/>
        </w:rPr>
        <w:t xml:space="preserve"> på utriggerne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Bruk strekkavlastere i god kvalitet (gummi strikk) stål fjærer aksepteres ikke.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Fortøyninger skal strammes tilstrekkelig for å unngå at båten jager i båsen</w:t>
      </w:r>
    </w:p>
    <w:p w:rsidR="00A7050C" w:rsidRPr="00A7050C" w:rsidRDefault="00A7050C" w:rsidP="00A7050C">
      <w:pPr>
        <w:rPr>
          <w:b/>
          <w:sz w:val="24"/>
          <w:szCs w:val="24"/>
          <w:lang w:val="nb-NO"/>
        </w:rPr>
      </w:pPr>
      <w:r w:rsidRPr="00A7050C">
        <w:rPr>
          <w:b/>
          <w:sz w:val="24"/>
          <w:szCs w:val="24"/>
          <w:lang w:val="nb-NO"/>
        </w:rPr>
        <w:t>Innfesting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 xml:space="preserve">Tauverk skal festes i utriggerens </w:t>
      </w:r>
      <w:proofErr w:type="spellStart"/>
      <w:r w:rsidRPr="00A7050C">
        <w:rPr>
          <w:lang w:val="nb-NO"/>
        </w:rPr>
        <w:t>fortøyningsøyer</w:t>
      </w:r>
      <w:proofErr w:type="spellEnd"/>
      <w:r w:rsidRPr="00A7050C">
        <w:rPr>
          <w:lang w:val="nb-NO"/>
        </w:rPr>
        <w:t xml:space="preserve"> uten sjakkel eller metallkause, da dette ødelegger galvaniseringen og forkorter bryggens levetid.</w:t>
      </w:r>
    </w:p>
    <w:p w:rsidR="00A7050C" w:rsidRPr="00A7050C" w:rsidRDefault="00A7050C" w:rsidP="00A7050C">
      <w:pPr>
        <w:rPr>
          <w:b/>
          <w:sz w:val="24"/>
          <w:szCs w:val="24"/>
          <w:lang w:val="nb-NO"/>
        </w:rPr>
      </w:pPr>
      <w:r w:rsidRPr="00A7050C">
        <w:rPr>
          <w:b/>
          <w:sz w:val="24"/>
          <w:szCs w:val="24"/>
          <w:lang w:val="nb-NO"/>
        </w:rPr>
        <w:t>Stramming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En godt innstrammet fortøyning hindrer båten i å jage i båsen og dermed påføre bryggene store krefter. Ved vedvarende vind vil også stramme fortøyninger overføre og fordele krefter mellom utriggerne.</w:t>
      </w:r>
    </w:p>
    <w:p w:rsidR="00A7050C" w:rsidRPr="00A7050C" w:rsidRDefault="00A7050C" w:rsidP="00A7050C">
      <w:pPr>
        <w:rPr>
          <w:b/>
          <w:sz w:val="24"/>
          <w:szCs w:val="24"/>
          <w:lang w:val="nb-NO"/>
        </w:rPr>
      </w:pPr>
      <w:r w:rsidRPr="00A7050C">
        <w:rPr>
          <w:b/>
          <w:sz w:val="24"/>
          <w:szCs w:val="24"/>
          <w:lang w:val="nb-NO"/>
        </w:rPr>
        <w:t>Tauverk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Alle fortøyninger skal ha kvalitetstau med tilstrekkelig dimensjon. Bruk relativt nytt tauver</w:t>
      </w:r>
      <w:bookmarkStart w:id="0" w:name="_GoBack"/>
      <w:bookmarkEnd w:id="0"/>
      <w:r w:rsidRPr="00A7050C">
        <w:rPr>
          <w:lang w:val="nb-NO"/>
        </w:rPr>
        <w:t>k av god kvalitet beregnet på fortøyning tilpasset båtens størrelse og vekt i forhold til bruddstyrke, strekk og gnag.</w:t>
      </w:r>
    </w:p>
    <w:p w:rsidR="00A7050C" w:rsidRPr="00A7050C" w:rsidRDefault="00A7050C" w:rsidP="00A7050C">
      <w:pPr>
        <w:rPr>
          <w:lang w:val="nb-NO"/>
        </w:rPr>
      </w:pPr>
      <w:r w:rsidRPr="00A7050C">
        <w:rPr>
          <w:lang w:val="nb-NO"/>
        </w:rPr>
        <w:t>Ved bruk av sikkerhetsvaier/kjetting skal den festes slik at bryggen ikke tar skade eller hindrer ferdsel. Vaier eller kjetting bør ha en form for polyesterstrømpe.</w:t>
      </w:r>
    </w:p>
    <w:p w:rsidR="00A7050C" w:rsidRPr="00A7050C" w:rsidRDefault="00A7050C" w:rsidP="00A7050C">
      <w:pPr>
        <w:rPr>
          <w:b/>
          <w:sz w:val="24"/>
          <w:szCs w:val="24"/>
          <w:lang w:val="nb-NO"/>
        </w:rPr>
      </w:pPr>
      <w:r w:rsidRPr="00A7050C">
        <w:rPr>
          <w:b/>
          <w:sz w:val="24"/>
          <w:szCs w:val="24"/>
          <w:lang w:val="nb-NO"/>
        </w:rPr>
        <w:t>Båteiers ansvar og plikter</w:t>
      </w:r>
    </w:p>
    <w:p w:rsidR="00351191" w:rsidRDefault="00A7050C" w:rsidP="00A7050C">
      <w:pPr>
        <w:rPr>
          <w:lang w:val="nb-NO"/>
        </w:rPr>
      </w:pPr>
      <w:r w:rsidRPr="00A7050C">
        <w:rPr>
          <w:lang w:val="nb-NO"/>
        </w:rPr>
        <w:t>Båteiere kan pålegges å utbedre fortøyninger som ikke er tilfredsstillende, noe båteier plikter å etterkomme med umiddelbar virkning. Unnlatelse av å etterkomme slike pålegg kan i ytterste konsekvens medføre tap av båtplass/medlemskap.</w:t>
      </w:r>
    </w:p>
    <w:p w:rsidR="00A7050C" w:rsidRPr="00A7050C" w:rsidRDefault="00A7050C" w:rsidP="00A7050C">
      <w:pPr>
        <w:rPr>
          <w:lang w:val="nb-NO"/>
        </w:rPr>
      </w:pPr>
    </w:p>
    <w:p w:rsidR="00A7050C" w:rsidRPr="00A7050C" w:rsidRDefault="00A7050C" w:rsidP="00A7050C">
      <w:pPr>
        <w:rPr>
          <w:lang w:val="nb-NO"/>
        </w:rPr>
      </w:pPr>
    </w:p>
    <w:p w:rsidR="00A7050C" w:rsidRDefault="00A7050C" w:rsidP="00A7050C">
      <w:pPr>
        <w:rPr>
          <w:sz w:val="24"/>
          <w:szCs w:val="24"/>
          <w:lang w:val="nb-NO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66D7311" wp14:editId="0FE440F3">
            <wp:extent cx="5052417" cy="19716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øyning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" r="-4570" b="60234"/>
                    <a:stretch/>
                  </pic:blipFill>
                  <pic:spPr bwMode="auto">
                    <a:xfrm>
                      <a:off x="0" y="0"/>
                      <a:ext cx="5060660" cy="197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50C" w:rsidRDefault="00A7050C" w:rsidP="00A7050C">
      <w:pPr>
        <w:rPr>
          <w:sz w:val="24"/>
          <w:szCs w:val="24"/>
          <w:lang w:val="nb-NO"/>
        </w:rPr>
      </w:pPr>
    </w:p>
    <w:p w:rsidR="00A7050C" w:rsidRDefault="00A7050C" w:rsidP="00A7050C">
      <w:pPr>
        <w:rPr>
          <w:sz w:val="24"/>
          <w:szCs w:val="24"/>
          <w:lang w:val="nb-NO"/>
        </w:rPr>
      </w:pPr>
    </w:p>
    <w:p w:rsidR="00A7050C" w:rsidRDefault="00A7050C" w:rsidP="00A7050C">
      <w:pPr>
        <w:rPr>
          <w:sz w:val="24"/>
          <w:szCs w:val="24"/>
          <w:lang w:val="nb-NO"/>
        </w:rPr>
      </w:pPr>
    </w:p>
    <w:p w:rsidR="00A7050C" w:rsidRDefault="00A7050C" w:rsidP="00A7050C">
      <w:pPr>
        <w:rPr>
          <w:sz w:val="24"/>
          <w:szCs w:val="24"/>
          <w:lang w:val="nb-NO"/>
        </w:rPr>
      </w:pPr>
    </w:p>
    <w:p w:rsidR="00A7050C" w:rsidRDefault="00A7050C" w:rsidP="00A7050C">
      <w:pPr>
        <w:rPr>
          <w:sz w:val="24"/>
          <w:szCs w:val="24"/>
          <w:lang w:val="nb-NO"/>
        </w:rPr>
      </w:pPr>
    </w:p>
    <w:p w:rsidR="00A7050C" w:rsidRDefault="00A7050C" w:rsidP="00A7050C">
      <w:pPr>
        <w:rPr>
          <w:sz w:val="24"/>
          <w:szCs w:val="24"/>
          <w:lang w:val="nb-NO"/>
        </w:rPr>
      </w:pPr>
    </w:p>
    <w:p w:rsidR="00A7050C" w:rsidRDefault="00A7050C" w:rsidP="00A7050C">
      <w:pPr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Orden på bryggen:</w:t>
      </w:r>
    </w:p>
    <w:p w:rsidR="00A7050C" w:rsidRDefault="00A7050C" w:rsidP="00A7050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På grunn av sikkerhetsmessige årsaker er det ikke tillatt å bruke bryggen(e) til lagringsplass for personlige eiendeler.</w:t>
      </w:r>
    </w:p>
    <w:p w:rsidR="00A7050C" w:rsidRDefault="00A7050C" w:rsidP="00A7050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Tauverk skal legges slik at det ikke her til hinder for bruken av bryggene.</w:t>
      </w:r>
    </w:p>
    <w:p w:rsidR="00A7050C" w:rsidRDefault="00A7050C" w:rsidP="00A7050C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Bruk av engangsgrill eller annen grill på bryggene er forbudt.</w:t>
      </w:r>
    </w:p>
    <w:p w:rsidR="00A7050C" w:rsidRPr="00A7050C" w:rsidRDefault="00A7050C" w:rsidP="00A7050C">
      <w:pPr>
        <w:rPr>
          <w:lang w:val="nb-NO"/>
        </w:rPr>
      </w:pPr>
    </w:p>
    <w:p w:rsidR="00A7050C" w:rsidRPr="00A7050C" w:rsidRDefault="00A7050C" w:rsidP="00A7050C">
      <w:pPr>
        <w:rPr>
          <w:lang w:val="nb-NO"/>
        </w:rPr>
      </w:pPr>
    </w:p>
    <w:sectPr w:rsidR="00A7050C" w:rsidRPr="00A705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0C"/>
    <w:rsid w:val="00351191"/>
    <w:rsid w:val="00A7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Chemring Nobel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Grønvold</dc:creator>
  <cp:lastModifiedBy>Roar Grønvold</cp:lastModifiedBy>
  <cp:revision>1</cp:revision>
  <dcterms:created xsi:type="dcterms:W3CDTF">2018-04-25T06:53:00Z</dcterms:created>
  <dcterms:modified xsi:type="dcterms:W3CDTF">2018-04-25T06:55:00Z</dcterms:modified>
</cp:coreProperties>
</file>